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0ECB" w14:textId="4B459D71" w:rsidR="00DA788C" w:rsidRPr="008F7C73" w:rsidRDefault="00000000">
      <w:pPr>
        <w:spacing w:line="276" w:lineRule="auto"/>
        <w:rPr>
          <w:rFonts w:ascii="ABC Social Regular" w:hAnsi="ABC Social Regular"/>
          <w:sz w:val="32"/>
          <w:szCs w:val="32"/>
        </w:rPr>
      </w:pPr>
      <w:r>
        <w:rPr>
          <w:rFonts w:ascii="ABC Social Regular" w:hAnsi="ABC Social Regular"/>
          <w:sz w:val="32"/>
          <w:szCs w:val="32"/>
        </w:rPr>
        <w:t xml:space="preserve">Medienmitteilung </w:t>
      </w:r>
      <w:r w:rsidRPr="008F7C73">
        <w:rPr>
          <w:rFonts w:ascii="ABC Social Regular" w:hAnsi="ABC Social Regular"/>
          <w:sz w:val="32"/>
          <w:szCs w:val="32"/>
        </w:rPr>
        <w:t>–</w:t>
      </w:r>
      <w:r w:rsidRPr="008F7C73">
        <w:rPr>
          <w:rFonts w:ascii="ABC Social Regular" w:hAnsi="ABC Social Regular"/>
          <w:sz w:val="32"/>
          <w:szCs w:val="32"/>
          <w:shd w:val="clear" w:color="auto" w:fill="FEFFFF"/>
        </w:rPr>
        <w:t xml:space="preserve"> </w:t>
      </w:r>
      <w:r w:rsidR="008F7C73" w:rsidRPr="008F7C73">
        <w:rPr>
          <w:rFonts w:ascii="ABC Social Regular" w:hAnsi="ABC Social Regular"/>
          <w:sz w:val="32"/>
          <w:szCs w:val="32"/>
        </w:rPr>
        <w:t>7. Januar 2026</w:t>
      </w:r>
      <w:r w:rsidRPr="008F7C73">
        <w:rPr>
          <w:rFonts w:ascii="ABC Social Regular" w:hAnsi="ABC Social Regular"/>
          <w:sz w:val="32"/>
          <w:szCs w:val="32"/>
        </w:rPr>
        <w:t xml:space="preserve"> </w:t>
      </w:r>
    </w:p>
    <w:p w14:paraId="438D53CB" w14:textId="77777777" w:rsidR="00DA788C" w:rsidRDefault="00DA788C">
      <w:pPr>
        <w:spacing w:line="276" w:lineRule="auto"/>
        <w:rPr>
          <w:rFonts w:ascii="ABC Social Regular" w:eastAsia="ABC Social Regular" w:hAnsi="ABC Social Regular" w:cs="ABC Social Regular"/>
        </w:rPr>
      </w:pPr>
    </w:p>
    <w:p w14:paraId="2EA0827E" w14:textId="429B669F" w:rsidR="0007110C" w:rsidRDefault="0007110C">
      <w:pPr>
        <w:spacing w:line="360" w:lineRule="auto"/>
        <w:rPr>
          <w:rFonts w:ascii="ABC Social Regular" w:hAnsi="ABC Social Regular"/>
          <w:color w:val="C00000"/>
          <w:sz w:val="34"/>
          <w:szCs w:val="34"/>
          <w:u w:color="C00000"/>
        </w:rPr>
      </w:pPr>
      <w:proofErr w:type="spellStart"/>
      <w:r>
        <w:rPr>
          <w:rFonts w:ascii="ABC Social Regular" w:hAnsi="ABC Social Regular"/>
          <w:color w:val="C00000"/>
          <w:sz w:val="34"/>
          <w:szCs w:val="34"/>
          <w:u w:color="C00000"/>
        </w:rPr>
        <w:t>Usama</w:t>
      </w:r>
      <w:proofErr w:type="spellEnd"/>
      <w:r>
        <w:rPr>
          <w:rFonts w:ascii="ABC Social Regular" w:hAnsi="ABC Social Regular"/>
          <w:color w:val="C00000"/>
          <w:sz w:val="34"/>
          <w:szCs w:val="34"/>
          <w:u w:color="C00000"/>
        </w:rPr>
        <w:t xml:space="preserve"> Al </w:t>
      </w:r>
      <w:proofErr w:type="spellStart"/>
      <w:r>
        <w:rPr>
          <w:rFonts w:ascii="ABC Social Regular" w:hAnsi="ABC Social Regular"/>
          <w:color w:val="C00000"/>
          <w:sz w:val="34"/>
          <w:szCs w:val="34"/>
          <w:u w:color="C00000"/>
        </w:rPr>
        <w:t>Shahmani</w:t>
      </w:r>
      <w:proofErr w:type="spellEnd"/>
      <w:r>
        <w:rPr>
          <w:rFonts w:ascii="ABC Social Regular" w:hAnsi="ABC Social Regular"/>
          <w:color w:val="C00000"/>
          <w:sz w:val="34"/>
          <w:szCs w:val="34"/>
          <w:u w:color="C00000"/>
        </w:rPr>
        <w:t xml:space="preserve"> –</w:t>
      </w:r>
    </w:p>
    <w:p w14:paraId="1FD4689E" w14:textId="56DB1AD0" w:rsidR="00DA788C" w:rsidRDefault="00000000">
      <w:pPr>
        <w:spacing w:line="360" w:lineRule="auto"/>
        <w:rPr>
          <w:rFonts w:ascii="ABC Social Regular" w:eastAsia="ABC Social Regular" w:hAnsi="ABC Social Regular" w:cs="ABC Social Regular"/>
          <w:color w:val="C00000"/>
          <w:sz w:val="34"/>
          <w:szCs w:val="34"/>
          <w:u w:color="C00000"/>
        </w:rPr>
      </w:pPr>
      <w:r>
        <w:rPr>
          <w:rFonts w:ascii="ABC Social Regular" w:hAnsi="ABC Social Regular"/>
          <w:color w:val="C00000"/>
          <w:sz w:val="34"/>
          <w:szCs w:val="34"/>
          <w:u w:color="C00000"/>
        </w:rPr>
        <w:t>«</w:t>
      </w:r>
      <w:r w:rsidR="0007110C">
        <w:rPr>
          <w:rFonts w:ascii="ABC Social Regular" w:hAnsi="ABC Social Regular"/>
          <w:color w:val="C00000"/>
          <w:sz w:val="34"/>
          <w:szCs w:val="34"/>
          <w:u w:color="C00000"/>
        </w:rPr>
        <w:t>In der Tiefe des Tigris schläft ein Lied</w:t>
      </w:r>
      <w:r>
        <w:rPr>
          <w:rFonts w:ascii="ABC Social Regular" w:hAnsi="ABC Social Regular"/>
          <w:color w:val="C00000"/>
          <w:sz w:val="34"/>
          <w:szCs w:val="34"/>
          <w:u w:color="C00000"/>
        </w:rPr>
        <w:t xml:space="preserve"> (</w:t>
      </w:r>
      <w:r w:rsidR="0007110C">
        <w:rPr>
          <w:rFonts w:ascii="ABC Social Regular" w:hAnsi="ABC Social Regular"/>
          <w:color w:val="C00000"/>
          <w:sz w:val="34"/>
          <w:szCs w:val="34"/>
          <w:u w:color="C00000"/>
        </w:rPr>
        <w:t>Limmat</w:t>
      </w:r>
      <w:r>
        <w:rPr>
          <w:rFonts w:ascii="ABC Social Regular" w:hAnsi="ABC Social Regular"/>
          <w:color w:val="C00000"/>
          <w:sz w:val="34"/>
          <w:szCs w:val="34"/>
          <w:u w:color="C00000"/>
        </w:rPr>
        <w:t>, 2025)</w:t>
      </w:r>
    </w:p>
    <w:p w14:paraId="32BE2F05" w14:textId="4C062B2E" w:rsidR="00DA788C" w:rsidRDefault="00000000">
      <w:pPr>
        <w:spacing w:line="276" w:lineRule="auto"/>
        <w:rPr>
          <w:rFonts w:ascii="STIXGeneral-Regular" w:eastAsia="STIXGeneral-Regular" w:hAnsi="STIXGeneral-Regular" w:cs="STIXGeneral-Regular"/>
          <w:b/>
          <w:bCs/>
          <w:sz w:val="16"/>
          <w:szCs w:val="16"/>
        </w:rPr>
      </w:pPr>
      <w:r>
        <w:rPr>
          <w:rFonts w:ascii="ABC Social Regular" w:hAnsi="ABC Social Regular"/>
          <w:sz w:val="30"/>
          <w:szCs w:val="30"/>
        </w:rPr>
        <w:t xml:space="preserve">Lesung und Gespräch mit </w:t>
      </w:r>
      <w:proofErr w:type="spellStart"/>
      <w:r w:rsidR="0007110C">
        <w:rPr>
          <w:rFonts w:ascii="ABC Social Regular" w:hAnsi="ABC Social Regular"/>
          <w:sz w:val="30"/>
          <w:szCs w:val="30"/>
        </w:rPr>
        <w:t>Usama</w:t>
      </w:r>
      <w:proofErr w:type="spellEnd"/>
      <w:r w:rsidR="0007110C">
        <w:rPr>
          <w:rFonts w:ascii="ABC Social Regular" w:hAnsi="ABC Social Regular"/>
          <w:sz w:val="30"/>
          <w:szCs w:val="30"/>
        </w:rPr>
        <w:t xml:space="preserve"> Al </w:t>
      </w:r>
      <w:proofErr w:type="spellStart"/>
      <w:r w:rsidR="0007110C">
        <w:rPr>
          <w:rFonts w:ascii="ABC Social Regular" w:hAnsi="ABC Social Regular"/>
          <w:sz w:val="30"/>
          <w:szCs w:val="30"/>
        </w:rPr>
        <w:t>Shahmani</w:t>
      </w:r>
      <w:proofErr w:type="spellEnd"/>
      <w:r w:rsidR="00712164">
        <w:rPr>
          <w:rFonts w:ascii="ABC Social Regular" w:hAnsi="ABC Social Regular"/>
          <w:sz w:val="30"/>
          <w:szCs w:val="30"/>
        </w:rPr>
        <w:t xml:space="preserve"> </w:t>
      </w:r>
      <w:r>
        <w:rPr>
          <w:rFonts w:ascii="ABC Social Regular" w:hAnsi="ABC Social Regular"/>
          <w:sz w:val="30"/>
          <w:szCs w:val="30"/>
        </w:rPr>
        <w:t xml:space="preserve">– </w:t>
      </w:r>
      <w:r w:rsidR="0007110C">
        <w:rPr>
          <w:rFonts w:ascii="ABC Social Regular" w:hAnsi="ABC Social Regular"/>
          <w:sz w:val="30"/>
          <w:szCs w:val="30"/>
        </w:rPr>
        <w:t>Donners</w:t>
      </w:r>
      <w:r>
        <w:rPr>
          <w:rFonts w:ascii="ABC Social Regular" w:hAnsi="ABC Social Regular"/>
          <w:sz w:val="30"/>
          <w:szCs w:val="30"/>
        </w:rPr>
        <w:t>tag, 1</w:t>
      </w:r>
      <w:r w:rsidR="0007110C">
        <w:rPr>
          <w:rFonts w:ascii="ABC Social Regular" w:hAnsi="ABC Social Regular"/>
          <w:sz w:val="30"/>
          <w:szCs w:val="30"/>
        </w:rPr>
        <w:t>5</w:t>
      </w:r>
      <w:r>
        <w:rPr>
          <w:rFonts w:ascii="ABC Social Regular" w:hAnsi="ABC Social Regular"/>
          <w:sz w:val="30"/>
          <w:szCs w:val="30"/>
        </w:rPr>
        <w:t>.</w:t>
      </w:r>
      <w:r w:rsidR="0007110C">
        <w:rPr>
          <w:rFonts w:ascii="ABC Social Regular" w:hAnsi="ABC Social Regular"/>
          <w:sz w:val="30"/>
          <w:szCs w:val="30"/>
        </w:rPr>
        <w:t>01</w:t>
      </w:r>
      <w:r>
        <w:rPr>
          <w:rFonts w:ascii="ABC Social Regular" w:hAnsi="ABC Social Regular"/>
          <w:sz w:val="30"/>
          <w:szCs w:val="30"/>
        </w:rPr>
        <w:t>.</w:t>
      </w:r>
      <w:r w:rsidR="0007110C">
        <w:rPr>
          <w:rFonts w:ascii="ABC Social Regular" w:hAnsi="ABC Social Regular"/>
          <w:sz w:val="30"/>
          <w:szCs w:val="30"/>
        </w:rPr>
        <w:t>26</w:t>
      </w:r>
      <w:r>
        <w:rPr>
          <w:rFonts w:ascii="ABC Social Regular" w:hAnsi="ABC Social Regular"/>
          <w:sz w:val="30"/>
          <w:szCs w:val="30"/>
        </w:rPr>
        <w:t xml:space="preserve">, </w:t>
      </w:r>
      <w:proofErr w:type="spellStart"/>
      <w:r>
        <w:rPr>
          <w:rFonts w:ascii="ABC Social Regular" w:hAnsi="ABC Social Regular"/>
          <w:sz w:val="30"/>
          <w:szCs w:val="30"/>
        </w:rPr>
        <w:t>lit.z</w:t>
      </w:r>
      <w:proofErr w:type="spellEnd"/>
      <w:r>
        <w:rPr>
          <w:rFonts w:ascii="ABC Social Regular" w:hAnsi="ABC Social Regular"/>
          <w:sz w:val="30"/>
          <w:szCs w:val="30"/>
        </w:rPr>
        <w:t>, Stans</w:t>
      </w:r>
    </w:p>
    <w:p w14:paraId="451EA071" w14:textId="77777777" w:rsidR="00DA788C" w:rsidRDefault="00DA788C">
      <w:pPr>
        <w:spacing w:line="276" w:lineRule="auto"/>
        <w:rPr>
          <w:rFonts w:ascii="STIXGeneral-Regular" w:eastAsia="STIXGeneral-Regular" w:hAnsi="STIXGeneral-Regular" w:cs="STIXGeneral-Regular"/>
          <w:b/>
          <w:bCs/>
          <w:sz w:val="22"/>
          <w:szCs w:val="22"/>
        </w:rPr>
      </w:pPr>
    </w:p>
    <w:p w14:paraId="76788956" w14:textId="77777777" w:rsidR="00560BED" w:rsidRDefault="00C2780C">
      <w:pPr>
        <w:spacing w:line="276" w:lineRule="auto"/>
        <w:rPr>
          <w:rFonts w:ascii="STIX Two Text Regular" w:hAnsi="STIX Two Text Regular" w:hint="eastAsia"/>
        </w:rPr>
      </w:pPr>
      <w:r w:rsidRPr="00C2780C">
        <w:rPr>
          <w:rFonts w:ascii="STIX Two Text Regular" w:hAnsi="STIX Two Text Regular"/>
        </w:rPr>
        <w:t xml:space="preserve">Ebenso eindringlich wie poetisch erzählt </w:t>
      </w:r>
      <w:proofErr w:type="spellStart"/>
      <w:r w:rsidRPr="00C2780C">
        <w:rPr>
          <w:rFonts w:ascii="STIX Two Text Regular" w:hAnsi="STIX Two Text Regular"/>
        </w:rPr>
        <w:t>Usama</w:t>
      </w:r>
      <w:proofErr w:type="spellEnd"/>
      <w:r w:rsidR="00DF7549">
        <w:rPr>
          <w:rFonts w:ascii="STIX Two Text Regular" w:hAnsi="STIX Two Text Regular"/>
        </w:rPr>
        <w:t xml:space="preserve"> </w:t>
      </w:r>
      <w:r w:rsidRPr="00C2780C">
        <w:rPr>
          <w:rFonts w:ascii="STIX Two Text Regular" w:hAnsi="STIX Two Text Regular"/>
        </w:rPr>
        <w:t xml:space="preserve">Al </w:t>
      </w:r>
      <w:proofErr w:type="spellStart"/>
      <w:r w:rsidRPr="00C2780C">
        <w:rPr>
          <w:rFonts w:ascii="STIX Two Text Regular" w:hAnsi="STIX Two Text Regular"/>
        </w:rPr>
        <w:t>Shahmani</w:t>
      </w:r>
      <w:proofErr w:type="spellEnd"/>
      <w:r w:rsidRPr="00C2780C">
        <w:rPr>
          <w:rFonts w:ascii="STIX Two Text Regular" w:hAnsi="STIX Two Text Regular"/>
        </w:rPr>
        <w:t xml:space="preserve"> in seinem </w:t>
      </w:r>
      <w:r w:rsidR="009D5589">
        <w:rPr>
          <w:rFonts w:ascii="STIX Two Text Regular" w:hAnsi="STIX Two Text Regular"/>
        </w:rPr>
        <w:t>neuen Buch</w:t>
      </w:r>
      <w:r w:rsidRPr="00C2780C">
        <w:rPr>
          <w:rFonts w:ascii="STIX Two Text Regular" w:hAnsi="STIX Two Text Regular"/>
        </w:rPr>
        <w:t> </w:t>
      </w:r>
    </w:p>
    <w:p w14:paraId="22E4B89B" w14:textId="26250D36" w:rsidR="00DA788C" w:rsidRPr="00C2780C" w:rsidRDefault="00C2780C">
      <w:pPr>
        <w:spacing w:line="276" w:lineRule="auto"/>
        <w:rPr>
          <w:rFonts w:ascii="STIX Two Text Regular" w:hAnsi="STIX Two Text Regular" w:hint="eastAsia"/>
        </w:rPr>
      </w:pPr>
      <w:r w:rsidRPr="00C2780C">
        <w:rPr>
          <w:rFonts w:ascii="STIX Two Text Regular" w:hAnsi="STIX Two Text Regular"/>
          <w:i/>
          <w:iCs/>
        </w:rPr>
        <w:t xml:space="preserve">In der Tiefe des Tigris schläft ein Lied </w:t>
      </w:r>
      <w:r w:rsidRPr="00C2780C">
        <w:rPr>
          <w:rFonts w:ascii="STIX Two Text Regular" w:hAnsi="STIX Two Text Regular"/>
        </w:rPr>
        <w:t>(Limmat, 2025) ein Stück irakische Geschichte, untrennbar verbunden mit dem Nahostkonflikt, der kolonialen Vergangenheit Europas und dem Nationalsozialismus.</w:t>
      </w:r>
      <w:r w:rsidR="009D5589">
        <w:rPr>
          <w:rFonts w:ascii="STIX Two Text Regular" w:hAnsi="STIX Two Text Regular"/>
        </w:rPr>
        <w:t xml:space="preserve"> Der Roman wurde </w:t>
      </w:r>
      <w:r w:rsidR="009D5589" w:rsidRPr="00C2780C">
        <w:rPr>
          <w:rFonts w:ascii="STIX Two Text Regular" w:hAnsi="STIX Two Text Regular"/>
        </w:rPr>
        <w:t>von der Stadt Zürich mit einem Literaturpreis ausgezeichnet</w:t>
      </w:r>
      <w:r w:rsidR="009D5589">
        <w:rPr>
          <w:rFonts w:ascii="STIX Two Text Regular" w:hAnsi="STIX Two Text Regular"/>
        </w:rPr>
        <w:t xml:space="preserve"> und steht auf der SRF-Bestenliste vom Dezember 2025 und Januar 2026.</w:t>
      </w:r>
    </w:p>
    <w:p w14:paraId="0C991482" w14:textId="77777777" w:rsidR="00C2780C" w:rsidRDefault="00C2780C">
      <w:pPr>
        <w:spacing w:line="276" w:lineRule="auto"/>
        <w:rPr>
          <w:rFonts w:ascii="STIX Two Text Regular" w:hAnsi="STIX Two Text Regular" w:hint="eastAsia"/>
        </w:rPr>
      </w:pPr>
    </w:p>
    <w:p w14:paraId="566DBAB5" w14:textId="09399557" w:rsidR="00DA788C" w:rsidRPr="00C2780C" w:rsidRDefault="00C2780C">
      <w:pPr>
        <w:spacing w:line="276" w:lineRule="auto"/>
        <w:rPr>
          <w:rFonts w:ascii="STIX Two Text Regular" w:hAnsi="STIX Two Text Regular" w:hint="eastAsia"/>
        </w:rPr>
      </w:pPr>
      <w:r w:rsidRPr="00C2780C">
        <w:rPr>
          <w:rFonts w:ascii="STIX Two Text Regular" w:hAnsi="STIX Two Text Regular"/>
        </w:rPr>
        <w:t>Als sein Vater in Israel im Sterben liegt</w:t>
      </w:r>
      <w:r w:rsidR="00560BED">
        <w:rPr>
          <w:rFonts w:ascii="STIX Two Text Regular" w:hAnsi="STIX Two Text Regular"/>
        </w:rPr>
        <w:t>,</w:t>
      </w:r>
      <w:r w:rsidRPr="00C2780C">
        <w:rPr>
          <w:rFonts w:ascii="STIX Two Text Regular" w:hAnsi="STIX Two Text Regular"/>
        </w:rPr>
        <w:t xml:space="preserve"> reist Gadi, der als Dozent für hebräische Sprache in Zürich lebt, </w:t>
      </w:r>
      <w:r w:rsidR="005E71C7">
        <w:rPr>
          <w:rFonts w:ascii="STIX Two Text Regular" w:hAnsi="STIX Two Text Regular"/>
        </w:rPr>
        <w:t>nach drei</w:t>
      </w:r>
      <w:r w:rsidR="00284CB7">
        <w:rPr>
          <w:rFonts w:ascii="STIX Two Text Regular" w:hAnsi="STIX Two Text Regular"/>
        </w:rPr>
        <w:t>ß</w:t>
      </w:r>
      <w:r w:rsidR="005E71C7">
        <w:rPr>
          <w:rFonts w:ascii="STIX Two Text Regular" w:hAnsi="STIX Two Text Regular"/>
        </w:rPr>
        <w:t xml:space="preserve">ig Jahren Funkstille </w:t>
      </w:r>
      <w:r w:rsidRPr="00C2780C">
        <w:rPr>
          <w:rFonts w:ascii="STIX Two Text Regular" w:hAnsi="STIX Two Text Regular"/>
        </w:rPr>
        <w:t>zu ihm ans Krankenbett. Nach seinem Tod bleibt eine Tasche mit Tagebüchern und Aufzeichnungen sowie der letzte Wunsch, die Hälfte seiner Asche solle in den Tigris gestreut werden. In einem der Hefte begegnet Gadi nicht nur ein unbekannter Vater, sondern auch ein dunkles Kapitel der irakischen Geschichte: die Vertreibung der dort seit über 2500 Jahren ansässigen jüdischen Bevölkerung unter tatkräftiger Hilfe der Nationalsozialisten.</w:t>
      </w:r>
    </w:p>
    <w:p w14:paraId="5BA99224" w14:textId="77777777" w:rsidR="00C2780C" w:rsidRDefault="00C2780C">
      <w:pPr>
        <w:spacing w:line="276" w:lineRule="auto"/>
        <w:rPr>
          <w:rFonts w:ascii="STIX Two Text Regular" w:hAnsi="STIX Two Text Regular" w:hint="eastAsia"/>
        </w:rPr>
      </w:pPr>
    </w:p>
    <w:p w14:paraId="2344C909" w14:textId="0F3E149D" w:rsidR="00DA788C" w:rsidRDefault="0007110C">
      <w:pPr>
        <w:spacing w:line="276" w:lineRule="auto"/>
        <w:rPr>
          <w:rFonts w:ascii="STIX Two Text Regular" w:hAnsi="STIX Two Text Regular" w:hint="eastAsia"/>
        </w:rPr>
      </w:pPr>
      <w:r w:rsidRPr="0007110C">
        <w:rPr>
          <w:rFonts w:ascii="STIX Two Text Regular" w:hAnsi="STIX Two Text Regular"/>
        </w:rPr>
        <w:t xml:space="preserve">«Detailreich schildert Al </w:t>
      </w:r>
      <w:proofErr w:type="spellStart"/>
      <w:r w:rsidRPr="0007110C">
        <w:rPr>
          <w:rFonts w:ascii="STIX Two Text Regular" w:hAnsi="STIX Two Text Regular"/>
        </w:rPr>
        <w:t>Shahmanis</w:t>
      </w:r>
      <w:proofErr w:type="spellEnd"/>
      <w:r w:rsidRPr="0007110C">
        <w:rPr>
          <w:rFonts w:ascii="STIX Two Text Regular" w:hAnsi="STIX Two Text Regular"/>
        </w:rPr>
        <w:t xml:space="preserve"> Roman die schicksalhaften Entwicklungen im Irak der 1930er und 1940er Jahre. Eine spannende und anregende Perspektive, die sich tastend zwischen Fiktion und Faktischem bewegt.» – Eva-Christina Meier, taz</w:t>
      </w:r>
    </w:p>
    <w:p w14:paraId="5E217EA9" w14:textId="77777777" w:rsidR="009D5589" w:rsidRPr="009D5589" w:rsidRDefault="009D5589">
      <w:pPr>
        <w:spacing w:line="276" w:lineRule="auto"/>
        <w:rPr>
          <w:rFonts w:ascii="STIX Two Text Regular" w:hAnsi="STIX Two Text Regular" w:hint="eastAsia"/>
        </w:rPr>
      </w:pPr>
    </w:p>
    <w:p w14:paraId="5D90607A" w14:textId="6C9772A6" w:rsidR="009D5589" w:rsidRPr="0007110C" w:rsidRDefault="009D5589">
      <w:pPr>
        <w:spacing w:line="276" w:lineRule="auto"/>
        <w:rPr>
          <w:rFonts w:ascii="STIX Two Text Regular" w:hAnsi="STIX Two Text Regular" w:hint="eastAsia"/>
        </w:rPr>
      </w:pPr>
      <w:r w:rsidRPr="009D5589">
        <w:rPr>
          <w:rFonts w:ascii="STIX Two Text Regular" w:hAnsi="STIX Two Text Regular"/>
        </w:rPr>
        <w:t>«Der Roman gehört zu den bemerkenswertesten Neuerscheinungen dieses Buchjahrs.» </w:t>
      </w:r>
      <w:r>
        <w:rPr>
          <w:rFonts w:ascii="STIX Two Text Regular" w:hAnsi="STIX Two Text Regular"/>
        </w:rPr>
        <w:t xml:space="preserve">– </w:t>
      </w:r>
      <w:r w:rsidRPr="009D5589">
        <w:rPr>
          <w:rFonts w:ascii="STIX Two Text Regular" w:hAnsi="STIX Two Text Regular"/>
        </w:rPr>
        <w:t>Daniel Graf, Republik</w:t>
      </w:r>
    </w:p>
    <w:p w14:paraId="5D93CD2E" w14:textId="77777777" w:rsidR="0007110C" w:rsidRDefault="0007110C">
      <w:pPr>
        <w:spacing w:line="276" w:lineRule="auto"/>
        <w:rPr>
          <w:rFonts w:ascii="STIX Two Text Bold" w:hAnsi="STIX Two Text Bold" w:hint="eastAsia"/>
          <w:sz w:val="22"/>
          <w:szCs w:val="22"/>
        </w:rPr>
      </w:pPr>
    </w:p>
    <w:p w14:paraId="7A29E7BD" w14:textId="52822C58" w:rsidR="00DA788C" w:rsidRPr="009A3E8D" w:rsidRDefault="009A3E8D">
      <w:pPr>
        <w:spacing w:line="276" w:lineRule="auto"/>
        <w:rPr>
          <w:rFonts w:ascii="ABC Social Regular" w:eastAsia="ABC Social Regular" w:hAnsi="ABC Social Regular" w:cs="ABC Social Regular"/>
          <w:sz w:val="22"/>
          <w:szCs w:val="22"/>
        </w:rPr>
      </w:pPr>
      <w:proofErr w:type="spellStart"/>
      <w:r w:rsidRPr="009A3E8D">
        <w:rPr>
          <w:rFonts w:ascii="STIX Two Text Bold" w:hAnsi="STIX Two Text Bold"/>
          <w:b/>
          <w:bCs/>
          <w:sz w:val="22"/>
          <w:szCs w:val="22"/>
        </w:rPr>
        <w:t>Usama</w:t>
      </w:r>
      <w:proofErr w:type="spellEnd"/>
      <w:r w:rsidRPr="009A3E8D">
        <w:rPr>
          <w:rFonts w:ascii="STIX Two Text Bold" w:hAnsi="STIX Two Text Bold"/>
          <w:b/>
          <w:bCs/>
          <w:sz w:val="22"/>
          <w:szCs w:val="22"/>
        </w:rPr>
        <w:t xml:space="preserve"> Al </w:t>
      </w:r>
      <w:proofErr w:type="spellStart"/>
      <w:r w:rsidRPr="009A3E8D">
        <w:rPr>
          <w:rFonts w:ascii="STIX Two Text Bold" w:hAnsi="STIX Two Text Bold"/>
          <w:b/>
          <w:bCs/>
          <w:sz w:val="22"/>
          <w:szCs w:val="22"/>
        </w:rPr>
        <w:t>Shahmani</w:t>
      </w:r>
      <w:proofErr w:type="spellEnd"/>
      <w:r w:rsidRPr="009A3E8D">
        <w:rPr>
          <w:rFonts w:ascii="STIX Two Text Bold" w:hAnsi="STIX Two Text Bold"/>
          <w:b/>
          <w:bCs/>
          <w:sz w:val="22"/>
          <w:szCs w:val="22"/>
        </w:rPr>
        <w:t xml:space="preserve">, </w:t>
      </w:r>
      <w:r w:rsidR="000D3451" w:rsidRPr="000D3451">
        <w:rPr>
          <w:rFonts w:ascii="STIX Two Text Bold" w:hAnsi="STIX Two Text Bold"/>
          <w:sz w:val="22"/>
          <w:szCs w:val="22"/>
        </w:rPr>
        <w:t>*1971 in Bagdad, studierte arabische Sprache und moderne arabische Literatur, bevor er 2002 wegen eines Theaterstücks fliehen musste und in die Schweiz kam. Er übersetzt ins Arabische und ist Literaturkritiker beim «Literaturclub» des Schweizer Fernsehens SRF. Sein Roman</w:t>
      </w:r>
      <w:r w:rsidR="000D3451">
        <w:rPr>
          <w:rFonts w:ascii="STIX Two Text Bold" w:hAnsi="STIX Two Text Bold"/>
          <w:sz w:val="22"/>
          <w:szCs w:val="22"/>
        </w:rPr>
        <w:t>debüt</w:t>
      </w:r>
      <w:r w:rsidR="000D3451" w:rsidRPr="000D3451">
        <w:rPr>
          <w:rFonts w:ascii="STIX Two Text Bold" w:hAnsi="STIX Two Text Bold"/>
          <w:sz w:val="22"/>
          <w:szCs w:val="22"/>
        </w:rPr>
        <w:t xml:space="preserve"> «In der Fremde sprechen die Bäume arabisch» </w:t>
      </w:r>
      <w:r w:rsidR="000D3451">
        <w:rPr>
          <w:rFonts w:ascii="STIX Two Text Bold" w:hAnsi="STIX Two Text Bold"/>
          <w:sz w:val="22"/>
          <w:szCs w:val="22"/>
        </w:rPr>
        <w:t xml:space="preserve">(Limmat, 2018) </w:t>
      </w:r>
      <w:r w:rsidR="000D3451" w:rsidRPr="000D3451">
        <w:rPr>
          <w:rFonts w:ascii="STIX Two Text Bold" w:hAnsi="STIX Two Text Bold"/>
          <w:sz w:val="22"/>
          <w:szCs w:val="22"/>
        </w:rPr>
        <w:t xml:space="preserve">wurde mehrfach ausgezeichnet. «In der Tiefe des Tigris schläft ein Lied» (Limmat, 2025) ist sein vierter Roman und erhielt 2025 eine literarische Auszeichnung der Stadt Zürich. </w:t>
      </w:r>
      <w:proofErr w:type="spellStart"/>
      <w:r w:rsidR="000D3451" w:rsidRPr="000D3451">
        <w:rPr>
          <w:rFonts w:ascii="STIX Two Text Bold" w:hAnsi="STIX Two Text Bold"/>
          <w:sz w:val="22"/>
          <w:szCs w:val="22"/>
        </w:rPr>
        <w:t>Usama</w:t>
      </w:r>
      <w:proofErr w:type="spellEnd"/>
      <w:r w:rsidR="000D3451" w:rsidRPr="000D3451">
        <w:rPr>
          <w:rFonts w:ascii="STIX Two Text Bold" w:hAnsi="STIX Two Text Bold"/>
          <w:sz w:val="22"/>
          <w:szCs w:val="22"/>
        </w:rPr>
        <w:t xml:space="preserve"> Al </w:t>
      </w:r>
      <w:proofErr w:type="spellStart"/>
      <w:r w:rsidR="000D3451" w:rsidRPr="000D3451">
        <w:rPr>
          <w:rFonts w:ascii="STIX Two Text Bold" w:hAnsi="STIX Two Text Bold"/>
          <w:sz w:val="22"/>
          <w:szCs w:val="22"/>
        </w:rPr>
        <w:t>Shahmani</w:t>
      </w:r>
      <w:proofErr w:type="spellEnd"/>
      <w:r w:rsidR="000D3451" w:rsidRPr="000D3451">
        <w:rPr>
          <w:rFonts w:ascii="STIX Two Text Bold" w:hAnsi="STIX Two Text Bold"/>
          <w:sz w:val="22"/>
          <w:szCs w:val="22"/>
        </w:rPr>
        <w:t xml:space="preserve"> lebt in Zürich.</w:t>
      </w:r>
    </w:p>
    <w:p w14:paraId="34AC38EB" w14:textId="4845C134" w:rsidR="00DA788C" w:rsidRDefault="00000000">
      <w:pPr>
        <w:spacing w:line="276" w:lineRule="auto"/>
        <w:rPr>
          <w:rFonts w:ascii="ABC Social Regular" w:eastAsia="ABC Social Regular" w:hAnsi="ABC Social Regular" w:cs="ABC Social Regular"/>
          <w:sz w:val="22"/>
          <w:szCs w:val="22"/>
        </w:rPr>
      </w:pPr>
      <w:r>
        <w:rPr>
          <w:rFonts w:ascii="ABC Social Regular" w:hAnsi="ABC Social Regular"/>
          <w:sz w:val="26"/>
          <w:szCs w:val="26"/>
        </w:rPr>
        <w:t>Hinweis</w:t>
      </w:r>
    </w:p>
    <w:p w14:paraId="4E106191" w14:textId="77777777" w:rsidR="00DA788C" w:rsidRDefault="00DA788C">
      <w:pPr>
        <w:spacing w:line="276" w:lineRule="auto"/>
        <w:rPr>
          <w:rFonts w:ascii="ABC Social Regular" w:eastAsia="ABC Social Regular" w:hAnsi="ABC Social Regular" w:cs="ABC Social Regular"/>
          <w:sz w:val="22"/>
          <w:szCs w:val="22"/>
        </w:rPr>
      </w:pPr>
    </w:p>
    <w:p w14:paraId="657BDB7A" w14:textId="47FAF579" w:rsidR="00DA788C" w:rsidRDefault="00000000">
      <w:pPr>
        <w:spacing w:line="276" w:lineRule="auto"/>
        <w:ind w:firstLine="708"/>
        <w:rPr>
          <w:rFonts w:ascii="ABC Social Regular" w:eastAsia="ABC Social Regular" w:hAnsi="ABC Social Regular" w:cs="ABC Social Regular"/>
          <w:sz w:val="22"/>
          <w:szCs w:val="22"/>
          <w:shd w:val="clear" w:color="auto" w:fill="FEFFFF"/>
        </w:rPr>
      </w:pPr>
      <w:r>
        <w:rPr>
          <w:rFonts w:ascii="ABC Social Regular" w:hAnsi="ABC Social Regular"/>
          <w:sz w:val="22"/>
          <w:szCs w:val="22"/>
          <w:shd w:val="clear" w:color="auto" w:fill="FEFFFF"/>
        </w:rPr>
        <w:t>Moderation:</w:t>
      </w:r>
      <w:r>
        <w:rPr>
          <w:rFonts w:ascii="ABC Social Regular" w:hAnsi="ABC Social Regular"/>
          <w:sz w:val="22"/>
          <w:szCs w:val="22"/>
          <w:shd w:val="clear" w:color="auto" w:fill="FEFFFF"/>
        </w:rPr>
        <w:tab/>
      </w:r>
      <w:r>
        <w:rPr>
          <w:rFonts w:ascii="ABC Social Regular" w:hAnsi="ABC Social Regular"/>
          <w:sz w:val="22"/>
          <w:szCs w:val="22"/>
          <w:shd w:val="clear" w:color="auto" w:fill="FEFFFF"/>
        </w:rPr>
        <w:tab/>
      </w:r>
      <w:r>
        <w:rPr>
          <w:rFonts w:ascii="ABC Social Regular" w:hAnsi="ABC Social Regular"/>
          <w:sz w:val="22"/>
          <w:szCs w:val="22"/>
          <w:shd w:val="clear" w:color="auto" w:fill="FEFFFF"/>
        </w:rPr>
        <w:tab/>
      </w:r>
      <w:r w:rsidR="004B3E8D">
        <w:rPr>
          <w:rFonts w:ascii="ABC Social Regular" w:hAnsi="ABC Social Regular"/>
          <w:sz w:val="22"/>
          <w:szCs w:val="22"/>
          <w:shd w:val="clear" w:color="auto" w:fill="FEFFFF"/>
        </w:rPr>
        <w:t>Claudio Spescha</w:t>
      </w:r>
    </w:p>
    <w:p w14:paraId="5B9FD56C" w14:textId="2EE556FD" w:rsidR="00DA788C" w:rsidRDefault="00000000">
      <w:pPr>
        <w:spacing w:line="276" w:lineRule="auto"/>
        <w:ind w:firstLine="708"/>
        <w:rPr>
          <w:rFonts w:ascii="ABC Social Regular" w:eastAsia="ABC Social Regular" w:hAnsi="ABC Social Regular" w:cs="ABC Social Regular"/>
          <w:sz w:val="22"/>
          <w:szCs w:val="22"/>
        </w:rPr>
      </w:pPr>
      <w:r>
        <w:rPr>
          <w:rFonts w:ascii="ABC Social Regular" w:hAnsi="ABC Social Regular"/>
          <w:sz w:val="22"/>
          <w:szCs w:val="22"/>
        </w:rPr>
        <w:t xml:space="preserve">Wann: </w:t>
      </w:r>
      <w:r>
        <w:rPr>
          <w:rFonts w:ascii="ABC Social Regular" w:hAnsi="ABC Social Regular"/>
          <w:sz w:val="22"/>
          <w:szCs w:val="22"/>
        </w:rPr>
        <w:tab/>
      </w:r>
      <w:r>
        <w:rPr>
          <w:rFonts w:ascii="ABC Social Regular" w:hAnsi="ABC Social Regular"/>
          <w:sz w:val="22"/>
          <w:szCs w:val="22"/>
        </w:rPr>
        <w:tab/>
      </w:r>
      <w:r>
        <w:rPr>
          <w:rFonts w:ascii="ABC Social Regular" w:eastAsia="ABC Social Regular" w:hAnsi="ABC Social Regular" w:cs="ABC Social Regular"/>
          <w:sz w:val="22"/>
          <w:szCs w:val="22"/>
        </w:rPr>
        <w:tab/>
      </w:r>
      <w:r>
        <w:rPr>
          <w:rFonts w:ascii="ABC Social Regular" w:eastAsia="ABC Social Regular" w:hAnsi="ABC Social Regular" w:cs="ABC Social Regular"/>
          <w:sz w:val="22"/>
          <w:szCs w:val="22"/>
        </w:rPr>
        <w:tab/>
      </w:r>
      <w:r w:rsidR="004B3E8D">
        <w:rPr>
          <w:rFonts w:ascii="ABC Social Regular" w:eastAsia="ABC Social Regular" w:hAnsi="ABC Social Regular" w:cs="ABC Social Regular"/>
          <w:sz w:val="22"/>
          <w:szCs w:val="22"/>
        </w:rPr>
        <w:t>Donners</w:t>
      </w:r>
      <w:r>
        <w:rPr>
          <w:rFonts w:ascii="ABC Social Regular" w:eastAsia="ABC Social Regular" w:hAnsi="ABC Social Regular" w:cs="ABC Social Regular"/>
          <w:sz w:val="22"/>
          <w:szCs w:val="22"/>
        </w:rPr>
        <w:t>tag,</w:t>
      </w:r>
      <w:r>
        <w:rPr>
          <w:rFonts w:ascii="ABC Social Regular" w:hAnsi="ABC Social Regular"/>
          <w:sz w:val="22"/>
          <w:szCs w:val="22"/>
        </w:rPr>
        <w:t xml:space="preserve"> 1</w:t>
      </w:r>
      <w:r w:rsidR="004B3E8D">
        <w:rPr>
          <w:rFonts w:ascii="ABC Social Regular" w:hAnsi="ABC Social Regular"/>
          <w:sz w:val="22"/>
          <w:szCs w:val="22"/>
        </w:rPr>
        <w:t>5</w:t>
      </w:r>
      <w:r>
        <w:rPr>
          <w:rFonts w:ascii="ABC Social Regular" w:hAnsi="ABC Social Regular"/>
          <w:sz w:val="22"/>
          <w:szCs w:val="22"/>
        </w:rPr>
        <w:t xml:space="preserve">. </w:t>
      </w:r>
      <w:r w:rsidR="004B3E8D">
        <w:rPr>
          <w:rFonts w:ascii="ABC Social Regular" w:hAnsi="ABC Social Regular"/>
          <w:sz w:val="22"/>
          <w:szCs w:val="22"/>
        </w:rPr>
        <w:t>Januar</w:t>
      </w:r>
      <w:r>
        <w:rPr>
          <w:rFonts w:ascii="ABC Social Regular" w:hAnsi="ABC Social Regular"/>
          <w:sz w:val="22"/>
          <w:szCs w:val="22"/>
        </w:rPr>
        <w:t xml:space="preserve"> 202</w:t>
      </w:r>
      <w:r w:rsidR="004B3E8D">
        <w:rPr>
          <w:rFonts w:ascii="ABC Social Regular" w:hAnsi="ABC Social Regular"/>
          <w:sz w:val="22"/>
          <w:szCs w:val="22"/>
        </w:rPr>
        <w:t>6</w:t>
      </w:r>
      <w:r>
        <w:rPr>
          <w:rFonts w:ascii="ABC Social Regular" w:hAnsi="ABC Social Regular"/>
          <w:sz w:val="22"/>
          <w:szCs w:val="22"/>
        </w:rPr>
        <w:t>, 19.45 Uhr</w:t>
      </w:r>
    </w:p>
    <w:p w14:paraId="1DCB84FA" w14:textId="77777777" w:rsidR="00DA788C" w:rsidRDefault="00000000">
      <w:pPr>
        <w:spacing w:line="276" w:lineRule="auto"/>
        <w:ind w:firstLine="708"/>
        <w:rPr>
          <w:rFonts w:ascii="ABC Social Regular" w:eastAsia="ABC Social Regular" w:hAnsi="ABC Social Regular" w:cs="ABC Social Regular"/>
          <w:sz w:val="22"/>
          <w:szCs w:val="22"/>
        </w:rPr>
      </w:pPr>
      <w:r>
        <w:rPr>
          <w:rFonts w:ascii="ABC Social Regular" w:hAnsi="ABC Social Regular"/>
          <w:sz w:val="22"/>
          <w:szCs w:val="22"/>
        </w:rPr>
        <w:t>Wo:</w:t>
      </w:r>
      <w:r>
        <w:rPr>
          <w:rFonts w:ascii="ABC Social Regular" w:hAnsi="ABC Social Regular"/>
          <w:sz w:val="22"/>
          <w:szCs w:val="22"/>
        </w:rPr>
        <w:tab/>
      </w:r>
      <w:r>
        <w:rPr>
          <w:rFonts w:ascii="ABC Social Regular" w:hAnsi="ABC Social Regular"/>
          <w:sz w:val="22"/>
          <w:szCs w:val="22"/>
        </w:rPr>
        <w:tab/>
      </w:r>
      <w:r>
        <w:rPr>
          <w:rFonts w:ascii="ABC Social Regular" w:eastAsia="ABC Social Regular" w:hAnsi="ABC Social Regular" w:cs="ABC Social Regular"/>
          <w:sz w:val="22"/>
          <w:szCs w:val="22"/>
        </w:rPr>
        <w:tab/>
      </w:r>
      <w:r>
        <w:rPr>
          <w:rFonts w:ascii="ABC Social Regular" w:eastAsia="ABC Social Regular" w:hAnsi="ABC Social Regular" w:cs="ABC Social Regular"/>
          <w:sz w:val="22"/>
          <w:szCs w:val="22"/>
        </w:rPr>
        <w:tab/>
      </w:r>
      <w:proofErr w:type="spellStart"/>
      <w:r>
        <w:rPr>
          <w:rFonts w:ascii="ABC Social Regular" w:hAnsi="ABC Social Regular"/>
          <w:sz w:val="22"/>
          <w:szCs w:val="22"/>
        </w:rPr>
        <w:t>lit.z</w:t>
      </w:r>
      <w:proofErr w:type="spellEnd"/>
      <w:r>
        <w:rPr>
          <w:rFonts w:ascii="ABC Social Regular" w:hAnsi="ABC Social Regular"/>
          <w:sz w:val="22"/>
          <w:szCs w:val="22"/>
        </w:rPr>
        <w:t>, (Rosenburg/Höfli); Alter Postplatz 3, 6370 Stans</w:t>
      </w:r>
    </w:p>
    <w:p w14:paraId="23B91E26" w14:textId="6ED93995" w:rsidR="00DA788C" w:rsidRDefault="00000000">
      <w:pPr>
        <w:spacing w:line="276" w:lineRule="auto"/>
        <w:ind w:firstLine="708"/>
        <w:rPr>
          <w:rFonts w:ascii="ABC Social Regular" w:eastAsia="ABC Social Regular" w:hAnsi="ABC Social Regular" w:cs="ABC Social Regular"/>
          <w:sz w:val="22"/>
          <w:szCs w:val="22"/>
        </w:rPr>
      </w:pPr>
      <w:r>
        <w:rPr>
          <w:rFonts w:ascii="ABC Social Regular" w:hAnsi="ABC Social Regular"/>
          <w:sz w:val="22"/>
          <w:szCs w:val="22"/>
        </w:rPr>
        <w:t>Eintritt:</w:t>
      </w:r>
      <w:r>
        <w:rPr>
          <w:rFonts w:ascii="ABC Social Regular" w:hAnsi="ABC Social Regular"/>
          <w:sz w:val="22"/>
          <w:szCs w:val="22"/>
        </w:rPr>
        <w:tab/>
      </w:r>
      <w:r>
        <w:rPr>
          <w:rFonts w:ascii="ABC Social Regular" w:eastAsia="ABC Social Regular" w:hAnsi="ABC Social Regular" w:cs="ABC Social Regular"/>
          <w:sz w:val="22"/>
          <w:szCs w:val="22"/>
        </w:rPr>
        <w:tab/>
      </w:r>
      <w:r>
        <w:rPr>
          <w:rFonts w:ascii="ABC Social Regular" w:eastAsia="ABC Social Regular" w:hAnsi="ABC Social Regular" w:cs="ABC Social Regular"/>
          <w:sz w:val="22"/>
          <w:szCs w:val="22"/>
        </w:rPr>
        <w:tab/>
      </w:r>
      <w:r w:rsidR="008F7C73">
        <w:rPr>
          <w:rFonts w:ascii="ABC Social Regular" w:eastAsia="ABC Social Regular" w:hAnsi="ABC Social Regular" w:cs="ABC Social Regular"/>
          <w:sz w:val="22"/>
          <w:szCs w:val="22"/>
        </w:rPr>
        <w:tab/>
      </w:r>
      <w:r>
        <w:rPr>
          <w:rFonts w:ascii="ABC Social Regular" w:eastAsia="ABC Social Regular" w:hAnsi="ABC Social Regular" w:cs="ABC Social Regular"/>
          <w:sz w:val="22"/>
          <w:szCs w:val="22"/>
        </w:rPr>
        <w:t xml:space="preserve">CHF 20, </w:t>
      </w:r>
      <w:proofErr w:type="spellStart"/>
      <w:r>
        <w:rPr>
          <w:rFonts w:ascii="ABC Social Regular" w:eastAsia="ABC Social Regular" w:hAnsi="ABC Social Regular" w:cs="ABC Social Regular"/>
          <w:sz w:val="22"/>
          <w:szCs w:val="22"/>
        </w:rPr>
        <w:t>erm</w:t>
      </w:r>
      <w:r>
        <w:rPr>
          <w:rFonts w:ascii="ABC Social Regular" w:hAnsi="ABC Social Regular"/>
          <w:sz w:val="22"/>
          <w:szCs w:val="22"/>
        </w:rPr>
        <w:t>ässigt</w:t>
      </w:r>
      <w:proofErr w:type="spellEnd"/>
      <w:r>
        <w:rPr>
          <w:rFonts w:ascii="ABC Social Regular" w:hAnsi="ABC Social Regular"/>
          <w:sz w:val="22"/>
          <w:szCs w:val="22"/>
        </w:rPr>
        <w:t xml:space="preserve"> CHF 17</w:t>
      </w:r>
    </w:p>
    <w:p w14:paraId="0FC65B8B" w14:textId="77777777" w:rsidR="00DA788C" w:rsidRDefault="00000000">
      <w:pPr>
        <w:spacing w:line="276" w:lineRule="auto"/>
        <w:ind w:firstLine="708"/>
        <w:rPr>
          <w:rFonts w:ascii="ABC Social Regular" w:eastAsia="ABC Social Regular" w:hAnsi="ABC Social Regular" w:cs="ABC Social Regular"/>
          <w:sz w:val="22"/>
          <w:szCs w:val="22"/>
        </w:rPr>
      </w:pPr>
      <w:r>
        <w:rPr>
          <w:rFonts w:ascii="ABC Social Regular" w:hAnsi="ABC Social Regular"/>
          <w:sz w:val="22"/>
          <w:szCs w:val="22"/>
        </w:rPr>
        <w:t xml:space="preserve">Reservation: </w:t>
      </w:r>
      <w:r>
        <w:rPr>
          <w:rFonts w:ascii="ABC Social Regular" w:hAnsi="ABC Social Regular"/>
          <w:sz w:val="22"/>
          <w:szCs w:val="22"/>
        </w:rPr>
        <w:tab/>
      </w:r>
      <w:r>
        <w:rPr>
          <w:rFonts w:ascii="ABC Social Regular" w:eastAsia="ABC Social Regular" w:hAnsi="ABC Social Regular" w:cs="ABC Social Regular"/>
          <w:sz w:val="22"/>
          <w:szCs w:val="22"/>
        </w:rPr>
        <w:tab/>
      </w:r>
      <w:r>
        <w:rPr>
          <w:rFonts w:ascii="ABC Social Regular" w:eastAsia="ABC Social Regular" w:hAnsi="ABC Social Regular" w:cs="ABC Social Regular"/>
          <w:sz w:val="22"/>
          <w:szCs w:val="22"/>
        </w:rPr>
        <w:tab/>
      </w:r>
      <w:r>
        <w:rPr>
          <w:rFonts w:ascii="ABC Social Regular" w:hAnsi="ABC Social Regular"/>
          <w:sz w:val="22"/>
          <w:szCs w:val="22"/>
        </w:rPr>
        <w:t>www.lit-z.ch; 041 610 03 65</w:t>
      </w:r>
    </w:p>
    <w:p w14:paraId="47B29EC4" w14:textId="77777777" w:rsidR="00DA788C" w:rsidRDefault="00DA788C">
      <w:pPr>
        <w:spacing w:line="276" w:lineRule="auto"/>
        <w:rPr>
          <w:rFonts w:ascii="ABC Social Regular" w:eastAsia="ABC Social Regular" w:hAnsi="ABC Social Regular" w:cs="ABC Social Regular"/>
          <w:sz w:val="12"/>
          <w:szCs w:val="12"/>
        </w:rPr>
      </w:pPr>
    </w:p>
    <w:p w14:paraId="2A8192AE" w14:textId="77777777" w:rsidR="00DA788C" w:rsidRDefault="00DA788C">
      <w:pPr>
        <w:spacing w:line="276" w:lineRule="auto"/>
        <w:rPr>
          <w:rFonts w:ascii="ABC Social Regular" w:eastAsia="ABC Social Regular" w:hAnsi="ABC Social Regular" w:cs="ABC Social Regular"/>
          <w:sz w:val="22"/>
          <w:szCs w:val="22"/>
        </w:rPr>
      </w:pPr>
    </w:p>
    <w:p w14:paraId="47E4F002" w14:textId="288B5F7C" w:rsidR="00DA788C" w:rsidRDefault="00000000">
      <w:pPr>
        <w:spacing w:line="276" w:lineRule="auto"/>
        <w:rPr>
          <w:rFonts w:ascii="ABC Social Regular" w:eastAsia="ABC Social Regular" w:hAnsi="ABC Social Regular" w:cs="ABC Social Regular"/>
          <w:sz w:val="22"/>
          <w:szCs w:val="22"/>
        </w:rPr>
      </w:pPr>
      <w:r>
        <w:rPr>
          <w:rFonts w:ascii="ABC Social Regular" w:hAnsi="ABC Social Regular"/>
          <w:sz w:val="22"/>
          <w:szCs w:val="22"/>
        </w:rPr>
        <w:t>Autor</w:t>
      </w:r>
      <w:r w:rsidR="004B3E8D">
        <w:rPr>
          <w:rFonts w:ascii="ABC Social Regular" w:hAnsi="ABC Social Regular"/>
          <w:sz w:val="22"/>
          <w:szCs w:val="22"/>
        </w:rPr>
        <w:t>en</w:t>
      </w:r>
      <w:r>
        <w:rPr>
          <w:rFonts w:ascii="ABC Social Regular" w:hAnsi="ABC Social Regular"/>
          <w:sz w:val="22"/>
          <w:szCs w:val="22"/>
        </w:rPr>
        <w:t>foto © A</w:t>
      </w:r>
      <w:r w:rsidR="004B3E8D">
        <w:rPr>
          <w:rFonts w:ascii="ABC Social Regular" w:hAnsi="ABC Social Regular"/>
          <w:sz w:val="22"/>
          <w:szCs w:val="22"/>
        </w:rPr>
        <w:t>yse Yavas</w:t>
      </w:r>
    </w:p>
    <w:p w14:paraId="34D84B8D" w14:textId="77777777" w:rsidR="00DA788C" w:rsidRDefault="00DA788C">
      <w:pPr>
        <w:spacing w:line="276" w:lineRule="auto"/>
        <w:rPr>
          <w:rFonts w:ascii="ABC Social Regular" w:eastAsia="ABC Social Regular" w:hAnsi="ABC Social Regular" w:cs="ABC Social Regular"/>
          <w:sz w:val="12"/>
          <w:szCs w:val="12"/>
        </w:rPr>
      </w:pPr>
    </w:p>
    <w:p w14:paraId="68D73D5B" w14:textId="77777777" w:rsidR="00DA788C" w:rsidRDefault="00DA788C">
      <w:pPr>
        <w:spacing w:line="276" w:lineRule="auto"/>
        <w:rPr>
          <w:rFonts w:ascii="ABC Social Regular" w:eastAsia="ABC Social Regular" w:hAnsi="ABC Social Regular" w:cs="ABC Social Regular"/>
          <w:sz w:val="12"/>
          <w:szCs w:val="12"/>
        </w:rPr>
      </w:pPr>
    </w:p>
    <w:p w14:paraId="2459C3CC" w14:textId="77777777" w:rsidR="00DA788C" w:rsidRDefault="00000000">
      <w:pPr>
        <w:spacing w:line="276" w:lineRule="auto"/>
        <w:rPr>
          <w:rFonts w:ascii="ABC Social Regular" w:eastAsia="ABC Social Regular" w:hAnsi="ABC Social Regular" w:cs="ABC Social Regular"/>
        </w:rPr>
      </w:pPr>
      <w:r>
        <w:rPr>
          <w:rFonts w:ascii="ABC Social Regular" w:hAnsi="ABC Social Regular"/>
        </w:rPr>
        <w:t xml:space="preserve">Kontakt für Medienanfragen </w:t>
      </w:r>
    </w:p>
    <w:p w14:paraId="22B926A1" w14:textId="77777777" w:rsidR="00DA788C" w:rsidRDefault="00DA788C">
      <w:pPr>
        <w:spacing w:line="276" w:lineRule="auto"/>
        <w:rPr>
          <w:rFonts w:ascii="STIX Two Text Bold" w:eastAsia="STIX Two Text Bold" w:hAnsi="STIX Two Text Bold" w:cs="STIX Two Text Bold"/>
          <w:sz w:val="22"/>
          <w:szCs w:val="22"/>
          <w:shd w:val="clear" w:color="auto" w:fill="FEFFFF"/>
        </w:rPr>
      </w:pPr>
    </w:p>
    <w:p w14:paraId="3E0C29FF" w14:textId="77777777" w:rsidR="00DA788C" w:rsidRDefault="00000000">
      <w:pPr>
        <w:spacing w:line="276" w:lineRule="auto"/>
        <w:rPr>
          <w:rFonts w:ascii="STIX Two Text Regular" w:eastAsia="STIX Two Text Regular" w:hAnsi="STIX Two Text Regular" w:cs="STIX Two Text Regular"/>
          <w:sz w:val="22"/>
          <w:szCs w:val="22"/>
        </w:rPr>
      </w:pPr>
      <w:proofErr w:type="spellStart"/>
      <w:r>
        <w:rPr>
          <w:rFonts w:ascii="STIX Two Text Regular" w:hAnsi="STIX Two Text Regular"/>
          <w:sz w:val="22"/>
          <w:szCs w:val="22"/>
        </w:rPr>
        <w:t>lit.z</w:t>
      </w:r>
      <w:proofErr w:type="spellEnd"/>
      <w:r>
        <w:rPr>
          <w:rFonts w:ascii="STIX Two Text Regular" w:hAnsi="STIX Two Text Regular"/>
          <w:sz w:val="22"/>
          <w:szCs w:val="22"/>
        </w:rPr>
        <w:t xml:space="preserve"> Literaturhaus Zentralschweiz, Alter Postplatz 3, 6370 Stans, </w:t>
      </w:r>
      <w:hyperlink r:id="rId6" w:history="1">
        <w:r w:rsidR="00DA788C">
          <w:rPr>
            <w:rFonts w:ascii="STIX Two Text Regular" w:hAnsi="STIX Two Text Regular"/>
            <w:sz w:val="22"/>
            <w:szCs w:val="22"/>
          </w:rPr>
          <w:t>www.lit-z.ch</w:t>
        </w:r>
      </w:hyperlink>
      <w:r>
        <w:rPr>
          <w:rFonts w:ascii="STIX Two Text Regular" w:hAnsi="STIX Two Text Regular"/>
          <w:sz w:val="22"/>
          <w:szCs w:val="22"/>
        </w:rPr>
        <w:t xml:space="preserve"> </w:t>
      </w:r>
    </w:p>
    <w:p w14:paraId="73B3F5B3" w14:textId="77777777" w:rsidR="00DA788C" w:rsidRPr="00F967B0" w:rsidRDefault="00000000">
      <w:pPr>
        <w:tabs>
          <w:tab w:val="left" w:pos="6885"/>
        </w:tabs>
        <w:spacing w:line="276" w:lineRule="auto"/>
        <w:rPr>
          <w:lang w:val="it-CH"/>
        </w:rPr>
      </w:pPr>
      <w:r>
        <w:rPr>
          <w:rFonts w:ascii="STIX Two Text Regular" w:hAnsi="STIX Two Text Regular"/>
          <w:sz w:val="22"/>
          <w:szCs w:val="22"/>
          <w:lang w:val="it-IT"/>
        </w:rPr>
        <w:t xml:space="preserve">Sabine Graf, 041 610 03 65; 079 280 49 33, sabine.graf@lit-z.ch </w:t>
      </w:r>
      <w:r>
        <w:rPr>
          <w:rFonts w:ascii="ABC Social Regular" w:eastAsia="ABC Social Regular" w:hAnsi="ABC Social Regular" w:cs="ABC Social Regular"/>
          <w:sz w:val="22"/>
          <w:szCs w:val="22"/>
          <w:lang w:val="it-IT"/>
        </w:rPr>
        <w:tab/>
      </w:r>
    </w:p>
    <w:sectPr w:rsidR="00DA788C" w:rsidRPr="00F967B0">
      <w:headerReference w:type="default" r:id="rId7"/>
      <w:footerReference w:type="default" r:id="rId8"/>
      <w:pgSz w:w="11900" w:h="16840"/>
      <w:pgMar w:top="2575" w:right="1268" w:bottom="30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15A5" w14:textId="77777777" w:rsidR="00972DE8" w:rsidRDefault="00972DE8">
      <w:r>
        <w:separator/>
      </w:r>
    </w:p>
  </w:endnote>
  <w:endnote w:type="continuationSeparator" w:id="0">
    <w:p w14:paraId="31C315E7" w14:textId="77777777" w:rsidR="00972DE8" w:rsidRDefault="0097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BC Social Regular">
    <w:altName w:val="Calibri"/>
    <w:panose1 w:val="020B0604020202020204"/>
    <w:charset w:val="4D"/>
    <w:family w:val="swiss"/>
    <w:notTrueType/>
    <w:pitch w:val="variable"/>
    <w:sig w:usb0="00000007" w:usb1="00000000" w:usb2="00000000" w:usb3="00000000" w:csb0="00000093" w:csb1="00000000"/>
  </w:font>
  <w:font w:name="STIXGeneral-Regular">
    <w:altName w:val="Cambria"/>
    <w:panose1 w:val="020B0604020202020204"/>
    <w:charset w:val="00"/>
    <w:family w:val="auto"/>
    <w:pitch w:val="variable"/>
    <w:sig w:usb0="A00002FF" w:usb1="4203FDFF" w:usb2="02000020" w:usb3="00000000" w:csb0="800001FF" w:csb1="00000000"/>
  </w:font>
  <w:font w:name="STIX Two Text Regular">
    <w:altName w:val="STIX Two Text"/>
    <w:panose1 w:val="020B0604020202020204"/>
    <w:charset w:val="00"/>
    <w:family w:val="roman"/>
    <w:pitch w:val="default"/>
  </w:font>
  <w:font w:name="STIX Two Text Bold">
    <w:altName w:val="STIX Two Tex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761" w14:textId="77777777" w:rsidR="00DA788C" w:rsidRDefault="00DA788C">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5DA1" w14:textId="77777777" w:rsidR="00972DE8" w:rsidRDefault="00972DE8">
      <w:r>
        <w:separator/>
      </w:r>
    </w:p>
  </w:footnote>
  <w:footnote w:type="continuationSeparator" w:id="0">
    <w:p w14:paraId="5190D05F" w14:textId="77777777" w:rsidR="00972DE8" w:rsidRDefault="0097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B8B2" w14:textId="77777777" w:rsidR="00DA788C" w:rsidRDefault="00000000">
    <w:pPr>
      <w:pStyle w:val="Kopfzeile"/>
    </w:pPr>
    <w:r>
      <w:rPr>
        <w:noProof/>
      </w:rPr>
      <w:drawing>
        <wp:anchor distT="152400" distB="152400" distL="152400" distR="152400" simplePos="0" relativeHeight="251658240" behindDoc="1" locked="0" layoutInCell="1" allowOverlap="1" wp14:anchorId="21EE9420" wp14:editId="58B54400">
          <wp:simplePos x="0" y="0"/>
          <wp:positionH relativeFrom="page">
            <wp:posOffset>294637</wp:posOffset>
          </wp:positionH>
          <wp:positionV relativeFrom="page">
            <wp:posOffset>477519</wp:posOffset>
          </wp:positionV>
          <wp:extent cx="1188720" cy="776606"/>
          <wp:effectExtent l="0" t="0" r="0" b="0"/>
          <wp:wrapNone/>
          <wp:docPr id="1073741825" name="officeArt object" descr="Ein Bild, das Text, Geschirr, Telle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Text, Geschirr, Teller enthält.Automatisch generierte Beschreibung" descr="Ein Bild, das Text, Geschirr, Teller enthält.Automatisch generierte Beschreibung"/>
                  <pic:cNvPicPr>
                    <a:picLocks noChangeAspect="1"/>
                  </pic:cNvPicPr>
                </pic:nvPicPr>
                <pic:blipFill>
                  <a:blip r:embed="rId1"/>
                  <a:stretch>
                    <a:fillRect/>
                  </a:stretch>
                </pic:blipFill>
                <pic:spPr>
                  <a:xfrm>
                    <a:off x="0" y="0"/>
                    <a:ext cx="1188720" cy="776606"/>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8C"/>
    <w:rsid w:val="000709B4"/>
    <w:rsid w:val="0007110C"/>
    <w:rsid w:val="000D3451"/>
    <w:rsid w:val="00106490"/>
    <w:rsid w:val="00284CB7"/>
    <w:rsid w:val="002A47A8"/>
    <w:rsid w:val="002B4795"/>
    <w:rsid w:val="004B3E8D"/>
    <w:rsid w:val="00560BED"/>
    <w:rsid w:val="005E71C7"/>
    <w:rsid w:val="006C7829"/>
    <w:rsid w:val="00712164"/>
    <w:rsid w:val="008F7C73"/>
    <w:rsid w:val="00925B66"/>
    <w:rsid w:val="00972DE8"/>
    <w:rsid w:val="00994001"/>
    <w:rsid w:val="009A3E8D"/>
    <w:rsid w:val="009D5589"/>
    <w:rsid w:val="00B96DAE"/>
    <w:rsid w:val="00C2780C"/>
    <w:rsid w:val="00DA788C"/>
    <w:rsid w:val="00DF7549"/>
    <w:rsid w:val="00F967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C6364FB"/>
  <w15:docId w15:val="{2C43535D-D723-8E41-91AF-370A6706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hAnsi="Calibri" w:cs="Arial Unicode MS"/>
      <w:color w:val="000000"/>
      <w:sz w:val="24"/>
      <w:szCs w:val="24"/>
      <w:u w:color="000000"/>
      <w:lang w:val="de-D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pple-converted-space">
    <w:name w:val="apple-converted-space"/>
    <w:basedOn w:val="Absatz-Standardschriftart"/>
    <w:rsid w:val="00C2780C"/>
  </w:style>
  <w:style w:type="character" w:styleId="Hervorhebung">
    <w:name w:val="Emphasis"/>
    <w:basedOn w:val="Absatz-Standardschriftart"/>
    <w:uiPriority w:val="20"/>
    <w:qFormat/>
    <w:rsid w:val="00C27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z.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2215</Characters>
  <Application>Microsoft Office Word</Application>
  <DocSecurity>0</DocSecurity>
  <Lines>54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Sabine Graf</cp:lastModifiedBy>
  <cp:revision>12</cp:revision>
  <dcterms:created xsi:type="dcterms:W3CDTF">2025-12-16T12:56:00Z</dcterms:created>
  <dcterms:modified xsi:type="dcterms:W3CDTF">2026-04-17T05:22:00Z</dcterms:modified>
</cp:coreProperties>
</file>